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6B2" w:rsidRDefault="000406B2" w:rsidP="000406B2">
      <w:pPr>
        <w:pStyle w:val="Textoindependiente"/>
        <w:kinsoku w:val="0"/>
        <w:overflowPunct w:val="0"/>
        <w:spacing w:before="37"/>
        <w:rPr>
          <w:sz w:val="28"/>
          <w:szCs w:val="28"/>
          <w:lang w:val="en-US"/>
        </w:rPr>
      </w:pPr>
      <w:r w:rsidRPr="00525308">
        <w:rPr>
          <w:sz w:val="28"/>
          <w:szCs w:val="28"/>
          <w:lang w:val="en-US"/>
        </w:rPr>
        <w:t>Template:</w:t>
      </w:r>
      <w:r>
        <w:rPr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Industry</w:t>
      </w:r>
      <w:r w:rsidRPr="00525308">
        <w:rPr>
          <w:spacing w:val="-19"/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Panel</w:t>
      </w:r>
      <w:r w:rsidRPr="00525308">
        <w:rPr>
          <w:spacing w:val="-19"/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Proposal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37"/>
        <w:rPr>
          <w:sz w:val="28"/>
          <w:szCs w:val="28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spacing w:before="3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Name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Institution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Email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3"/>
        <w:ind w:left="0"/>
        <w:rPr>
          <w:sz w:val="14"/>
          <w:szCs w:val="14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Phone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Number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CV</w:t>
      </w:r>
    </w:p>
    <w:p w:rsidR="000406B2" w:rsidRPr="00525308" w:rsidRDefault="000406B2" w:rsidP="000406B2">
      <w:pPr>
        <w:pStyle w:val="Textoindependiente"/>
        <w:kinsoku w:val="0"/>
        <w:overflowPunct w:val="0"/>
        <w:spacing w:line="481" w:lineRule="auto"/>
        <w:ind w:right="6965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>(text up to 300 words)</w:t>
      </w:r>
      <w:r w:rsidRPr="00525308">
        <w:rPr>
          <w:spacing w:val="25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Panel</w:t>
      </w:r>
      <w:r w:rsidRPr="00525308">
        <w:rPr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Title</w:t>
      </w:r>
    </w:p>
    <w:p w:rsidR="000406B2" w:rsidRPr="00525308" w:rsidRDefault="000406B2" w:rsidP="000406B2">
      <w:pPr>
        <w:pStyle w:val="Textoindependiente"/>
        <w:kinsoku w:val="0"/>
        <w:overflowPunct w:val="0"/>
        <w:ind w:right="6589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Motivation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and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Background</w:t>
      </w:r>
      <w:r w:rsidRPr="00525308">
        <w:rPr>
          <w:spacing w:val="23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(text up to 300 words)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1"/>
        <w:ind w:left="0"/>
        <w:rPr>
          <w:sz w:val="20"/>
          <w:szCs w:val="20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Questions</w:t>
      </w:r>
    </w:p>
    <w:p w:rsidR="000406B2" w:rsidRPr="00525308" w:rsidRDefault="000406B2" w:rsidP="000406B2">
      <w:pPr>
        <w:pStyle w:val="Textoindependiente"/>
        <w:kinsoku w:val="0"/>
        <w:overflowPunct w:val="0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 xml:space="preserve">(specify </w:t>
      </w:r>
      <w:r w:rsidRPr="00525308">
        <w:rPr>
          <w:sz w:val="20"/>
          <w:szCs w:val="20"/>
          <w:lang w:val="en-US"/>
        </w:rPr>
        <w:t>5</w:t>
      </w:r>
      <w:r w:rsidRPr="00525308">
        <w:rPr>
          <w:spacing w:val="-1"/>
          <w:sz w:val="20"/>
          <w:szCs w:val="20"/>
          <w:lang w:val="en-US"/>
        </w:rPr>
        <w:t xml:space="preserve"> questions to be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discussed/answered in the panel)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9"/>
        <w:ind w:left="0"/>
        <w:rPr>
          <w:sz w:val="19"/>
          <w:szCs w:val="19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Participants</w:t>
      </w:r>
    </w:p>
    <w:p w:rsidR="000406B2" w:rsidRPr="00525308" w:rsidRDefault="000406B2" w:rsidP="000406B2">
      <w:pPr>
        <w:pStyle w:val="Textoindependiente"/>
        <w:kinsoku w:val="0"/>
        <w:overflowPunct w:val="0"/>
        <w:ind w:right="1548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>The following experts will participate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the Panel (see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CVs at the end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of the document):</w:t>
      </w:r>
      <w:r w:rsidRPr="00525308">
        <w:rPr>
          <w:spacing w:val="27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Moderator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email.</w:t>
      </w:r>
      <w:r w:rsidRPr="00525308">
        <w:rPr>
          <w:spacing w:val="27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pacing w:val="-1"/>
          <w:sz w:val="20"/>
          <w:szCs w:val="20"/>
          <w:lang w:val="en-US"/>
        </w:rPr>
        <w:t xml:space="preserve"> 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company/institution, company/institution, country),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email.</w:t>
      </w:r>
    </w:p>
    <w:p w:rsidR="000406B2" w:rsidRPr="00525308" w:rsidRDefault="000406B2" w:rsidP="000406B2">
      <w:pPr>
        <w:pStyle w:val="Textoindependiente"/>
        <w:kinsoku w:val="0"/>
        <w:overflowPunct w:val="0"/>
        <w:ind w:right="2323"/>
        <w:jc w:val="both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 in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  <w:r w:rsidRPr="00525308">
        <w:rPr>
          <w:spacing w:val="28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 in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  <w:r w:rsidRPr="00525308">
        <w:rPr>
          <w:spacing w:val="28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pacing w:val="-1"/>
          <w:sz w:val="20"/>
          <w:szCs w:val="20"/>
          <w:lang w:val="en-US"/>
        </w:rPr>
        <w:t xml:space="preserve"> 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in </w:t>
      </w:r>
      <w:r w:rsidRPr="00525308">
        <w:rPr>
          <w:spacing w:val="-2"/>
          <w:sz w:val="20"/>
          <w:szCs w:val="20"/>
          <w:lang w:val="en-US"/>
        </w:rPr>
        <w:t>company/institution,</w:t>
      </w:r>
      <w:r w:rsidRPr="00525308">
        <w:rPr>
          <w:spacing w:val="-1"/>
          <w:sz w:val="20"/>
          <w:szCs w:val="20"/>
          <w:lang w:val="en-US"/>
        </w:rPr>
        <w:t xml:space="preserve">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</w:p>
    <w:p w:rsidR="000406B2" w:rsidRPr="00525308" w:rsidRDefault="000406B2" w:rsidP="000406B2">
      <w:pPr>
        <w:pStyle w:val="Textoindependiente"/>
        <w:kinsoku w:val="0"/>
        <w:overflowPunct w:val="0"/>
        <w:spacing w:before="9"/>
        <w:ind w:left="0"/>
        <w:rPr>
          <w:sz w:val="19"/>
          <w:szCs w:val="19"/>
          <w:lang w:val="en-US"/>
        </w:rPr>
      </w:pPr>
    </w:p>
    <w:p w:rsidR="000406B2" w:rsidRPr="00525308" w:rsidRDefault="000406B2" w:rsidP="000406B2">
      <w:pPr>
        <w:pStyle w:val="Textoindependiente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Brief</w:t>
      </w:r>
      <w:r w:rsidRPr="00525308">
        <w:rPr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CVs of</w:t>
      </w:r>
      <w:r w:rsidRPr="00525308">
        <w:rPr>
          <w:spacing w:val="1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Participants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411"/>
      </w:tblGrid>
      <w:tr w:rsidR="000406B2" w:rsidRPr="00A40DB9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</w:tbl>
    <w:p w:rsidR="000406B2" w:rsidRPr="00525308" w:rsidRDefault="000406B2" w:rsidP="000406B2">
      <w:pPr>
        <w:rPr>
          <w:lang w:val="en-US"/>
        </w:rPr>
      </w:pPr>
    </w:p>
    <w:p w:rsidR="00692FFA" w:rsidRDefault="00692FFA"/>
    <w:sectPr w:rsidR="00692FFA">
      <w:pgSz w:w="12240" w:h="15840"/>
      <w:pgMar w:top="1400" w:right="1620" w:bottom="280" w:left="134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B2"/>
    <w:rsid w:val="000406B2"/>
    <w:rsid w:val="006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8AF"/>
  <w15:chartTrackingRefBased/>
  <w15:docId w15:val="{B1081EAF-8F02-3245-A486-0DFCEFA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6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406B2"/>
    <w:pPr>
      <w:ind w:left="100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06B2"/>
    <w:rPr>
      <w:rFonts w:ascii="Calibri" w:eastAsia="Times New Roman" w:hAnsi="Calibri" w:cs="Calibri"/>
      <w:sz w:val="22"/>
      <w:szCs w:val="22"/>
      <w:lang w:val="el-GR" w:eastAsia="el-GR"/>
    </w:rPr>
  </w:style>
  <w:style w:type="paragraph" w:customStyle="1" w:styleId="TableParagraph">
    <w:name w:val="Table Paragraph"/>
    <w:basedOn w:val="Normal"/>
    <w:uiPriority w:val="1"/>
    <w:qFormat/>
    <w:rsid w:val="0004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Bellido</dc:creator>
  <cp:keywords/>
  <dc:description/>
  <cp:lastModifiedBy>Bea Bellido</cp:lastModifiedBy>
  <cp:revision>1</cp:revision>
  <dcterms:created xsi:type="dcterms:W3CDTF">2021-01-08T08:31:00Z</dcterms:created>
  <dcterms:modified xsi:type="dcterms:W3CDTF">2021-01-08T08:32:00Z</dcterms:modified>
</cp:coreProperties>
</file>